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A8" w:rsidRPr="00EA2AA8" w:rsidRDefault="00CB55D0" w:rsidP="00EA2AA8">
      <w:pPr>
        <w:jc w:val="center"/>
        <w:rPr>
          <w:rFonts w:ascii="Verdana" w:hAnsi="Verdana"/>
          <w:i/>
          <w:sz w:val="18"/>
          <w:szCs w:val="18"/>
        </w:rPr>
      </w:pPr>
      <w:r w:rsidRPr="008119E7">
        <w:rPr>
          <w:rFonts w:ascii="Verdana" w:hAnsi="Verdana"/>
          <w:b/>
          <w:sz w:val="20"/>
          <w:szCs w:val="20"/>
          <w:u w:val="single"/>
        </w:rPr>
        <w:t>Reboot: A Big Call</w:t>
      </w:r>
      <w:r w:rsidR="00E4473C" w:rsidRPr="008119E7">
        <w:rPr>
          <w:rFonts w:ascii="Verdana" w:hAnsi="Verdana"/>
          <w:b/>
          <w:sz w:val="20"/>
          <w:szCs w:val="20"/>
          <w:u w:val="single"/>
        </w:rPr>
        <w:br/>
      </w:r>
      <w:r w:rsidR="006A47B8" w:rsidRPr="008119E7">
        <w:rPr>
          <w:rFonts w:ascii="Verdana" w:hAnsi="Verdana"/>
          <w:b/>
          <w:i/>
          <w:sz w:val="18"/>
          <w:szCs w:val="18"/>
        </w:rPr>
        <w:t>Laura Klaver</w:t>
      </w:r>
      <w:r w:rsidR="0062088B" w:rsidRPr="008119E7">
        <w:rPr>
          <w:rFonts w:ascii="Verdana" w:hAnsi="Verdana"/>
          <w:b/>
          <w:i/>
          <w:sz w:val="18"/>
          <w:szCs w:val="18"/>
        </w:rPr>
        <w:br/>
      </w:r>
      <w:r w:rsidR="00EA2AA8" w:rsidRPr="00EA2AA8">
        <w:rPr>
          <w:rFonts w:ascii="Verdana" w:hAnsi="Verdana"/>
          <w:i/>
          <w:sz w:val="18"/>
          <w:szCs w:val="18"/>
        </w:rPr>
        <w:t>“It's much easier to talk about following Jesus when you are making general statements rather than specific commitments.”</w:t>
      </w:r>
      <w:r w:rsidR="00EA2AA8">
        <w:rPr>
          <w:rFonts w:ascii="Verdana" w:hAnsi="Verdana"/>
          <w:i/>
          <w:sz w:val="18"/>
          <w:szCs w:val="18"/>
        </w:rPr>
        <w:br/>
        <w:t xml:space="preserve">~Kyle </w:t>
      </w:r>
      <w:proofErr w:type="spellStart"/>
      <w:r w:rsidR="00EA2AA8">
        <w:rPr>
          <w:rFonts w:ascii="Verdana" w:hAnsi="Verdana"/>
          <w:i/>
          <w:sz w:val="18"/>
          <w:szCs w:val="18"/>
        </w:rPr>
        <w:t>Idleman</w:t>
      </w:r>
      <w:proofErr w:type="spellEnd"/>
    </w:p>
    <w:p w:rsidR="007D6D44" w:rsidRPr="008119E7" w:rsidRDefault="007D6D44" w:rsidP="00604E7B">
      <w:pPr>
        <w:jc w:val="center"/>
        <w:rPr>
          <w:rFonts w:ascii="Verdana" w:hAnsi="Verdana"/>
          <w:i/>
          <w:sz w:val="18"/>
          <w:szCs w:val="18"/>
        </w:rPr>
      </w:pPr>
    </w:p>
    <w:p w:rsidR="005F400B" w:rsidRPr="008119E7" w:rsidRDefault="00CB55D0" w:rsidP="007E3B58">
      <w:pPr>
        <w:rPr>
          <w:rFonts w:ascii="Verdana" w:hAnsi="Verdana"/>
          <w:sz w:val="20"/>
          <w:szCs w:val="18"/>
        </w:rPr>
      </w:pPr>
      <w:r w:rsidRPr="008119E7">
        <w:rPr>
          <w:rFonts w:ascii="Verdana" w:hAnsi="Verdana"/>
          <w:sz w:val="20"/>
          <w:szCs w:val="18"/>
        </w:rPr>
        <w:t xml:space="preserve">God hears </w:t>
      </w:r>
      <w:r w:rsidR="008119E7" w:rsidRPr="008119E7">
        <w:rPr>
          <w:rFonts w:ascii="Verdana" w:hAnsi="Verdana"/>
          <w:sz w:val="20"/>
          <w:szCs w:val="18"/>
        </w:rPr>
        <w:t>______________________</w:t>
      </w:r>
      <w:r w:rsidRPr="008119E7">
        <w:rPr>
          <w:rFonts w:ascii="Verdana" w:hAnsi="Verdana"/>
          <w:sz w:val="20"/>
          <w:szCs w:val="18"/>
        </w:rPr>
        <w:t>.</w:t>
      </w:r>
    </w:p>
    <w:p w:rsidR="005F400B" w:rsidRPr="008119E7" w:rsidRDefault="005F400B" w:rsidP="007E3B58">
      <w:pPr>
        <w:rPr>
          <w:rFonts w:ascii="Verdana" w:hAnsi="Verdana"/>
          <w:sz w:val="18"/>
          <w:szCs w:val="18"/>
        </w:rPr>
      </w:pPr>
    </w:p>
    <w:p w:rsidR="00D67547" w:rsidRPr="008119E7" w:rsidRDefault="00D67547" w:rsidP="007E3B58">
      <w:pPr>
        <w:rPr>
          <w:rFonts w:ascii="Verdana" w:hAnsi="Verdana"/>
          <w:sz w:val="18"/>
          <w:szCs w:val="18"/>
        </w:rPr>
      </w:pPr>
    </w:p>
    <w:p w:rsidR="005F400B" w:rsidRPr="008119E7" w:rsidRDefault="005F400B" w:rsidP="007E3B58">
      <w:pPr>
        <w:rPr>
          <w:rFonts w:ascii="Verdana" w:hAnsi="Verdana"/>
          <w:sz w:val="18"/>
          <w:szCs w:val="18"/>
        </w:rPr>
      </w:pPr>
    </w:p>
    <w:p w:rsidR="005F400B" w:rsidRPr="008119E7" w:rsidRDefault="00CB55D0" w:rsidP="007E3B58">
      <w:pPr>
        <w:rPr>
          <w:rFonts w:ascii="Verdana" w:hAnsi="Verdana"/>
          <w:sz w:val="14"/>
          <w:szCs w:val="18"/>
        </w:rPr>
      </w:pPr>
      <w:r w:rsidRPr="008119E7">
        <w:rPr>
          <w:rFonts w:ascii="Verdana" w:hAnsi="Verdana"/>
          <w:sz w:val="20"/>
          <w:szCs w:val="18"/>
        </w:rPr>
        <w:t xml:space="preserve">God </w:t>
      </w:r>
      <w:r w:rsidR="008119E7" w:rsidRPr="008119E7">
        <w:rPr>
          <w:rFonts w:ascii="Verdana" w:hAnsi="Verdana"/>
          <w:sz w:val="20"/>
          <w:szCs w:val="18"/>
        </w:rPr>
        <w:t>____________   _______________</w:t>
      </w:r>
      <w:r w:rsidRPr="008119E7">
        <w:rPr>
          <w:rFonts w:ascii="Verdana" w:hAnsi="Verdana"/>
          <w:sz w:val="20"/>
          <w:szCs w:val="18"/>
        </w:rPr>
        <w:t>.</w:t>
      </w:r>
      <w:r w:rsidR="00C550E9" w:rsidRPr="008119E7">
        <w:rPr>
          <w:rFonts w:ascii="Verdana" w:hAnsi="Verdana"/>
          <w:sz w:val="20"/>
          <w:szCs w:val="18"/>
        </w:rPr>
        <w:br/>
      </w:r>
      <w:r w:rsidR="00C550E9" w:rsidRPr="008119E7">
        <w:rPr>
          <w:rFonts w:ascii="Verdana" w:hAnsi="Verdana"/>
          <w:sz w:val="18"/>
        </w:rPr>
        <w:t>Genesis 11:5, 7, 18:21</w:t>
      </w:r>
    </w:p>
    <w:p w:rsidR="005F400B" w:rsidRPr="008119E7" w:rsidRDefault="005F400B" w:rsidP="007E3B58">
      <w:pPr>
        <w:rPr>
          <w:rFonts w:ascii="Verdana" w:hAnsi="Verdana"/>
          <w:sz w:val="20"/>
          <w:szCs w:val="18"/>
        </w:rPr>
      </w:pPr>
    </w:p>
    <w:p w:rsidR="00D67547" w:rsidRPr="008119E7" w:rsidRDefault="00D67547" w:rsidP="007E3B58">
      <w:pPr>
        <w:rPr>
          <w:rFonts w:ascii="Verdana" w:hAnsi="Verdana"/>
          <w:sz w:val="20"/>
          <w:szCs w:val="18"/>
        </w:rPr>
      </w:pPr>
    </w:p>
    <w:p w:rsidR="005F400B" w:rsidRPr="008119E7" w:rsidRDefault="005F400B" w:rsidP="007E3B58">
      <w:pPr>
        <w:rPr>
          <w:rFonts w:ascii="Verdana" w:hAnsi="Verdana"/>
          <w:sz w:val="20"/>
          <w:szCs w:val="18"/>
        </w:rPr>
      </w:pPr>
    </w:p>
    <w:p w:rsidR="008119E7" w:rsidRPr="008119E7" w:rsidRDefault="00CB55D0" w:rsidP="00C550E9">
      <w:pPr>
        <w:rPr>
          <w:rFonts w:ascii="Verdana" w:hAnsi="Verdana"/>
          <w:sz w:val="20"/>
          <w:szCs w:val="18"/>
        </w:rPr>
      </w:pPr>
      <w:r w:rsidRPr="008119E7">
        <w:rPr>
          <w:rFonts w:ascii="Verdana" w:hAnsi="Verdana"/>
          <w:sz w:val="20"/>
          <w:szCs w:val="18"/>
        </w:rPr>
        <w:t xml:space="preserve">God has a </w:t>
      </w:r>
      <w:r w:rsidR="008119E7" w:rsidRPr="008119E7">
        <w:rPr>
          <w:rFonts w:ascii="Verdana" w:hAnsi="Verdana"/>
          <w:sz w:val="20"/>
          <w:szCs w:val="18"/>
        </w:rPr>
        <w:t>____________   __________</w:t>
      </w:r>
      <w:r w:rsidR="00CF20DB" w:rsidRPr="008119E7">
        <w:rPr>
          <w:rFonts w:ascii="Verdana" w:hAnsi="Verdana"/>
          <w:sz w:val="20"/>
          <w:szCs w:val="18"/>
        </w:rPr>
        <w:t xml:space="preserve"> </w:t>
      </w:r>
      <w:r w:rsidR="005F400B" w:rsidRPr="008119E7">
        <w:rPr>
          <w:rFonts w:ascii="Verdana" w:hAnsi="Verdana"/>
          <w:i/>
          <w:sz w:val="20"/>
          <w:szCs w:val="18"/>
        </w:rPr>
        <w:br/>
      </w:r>
    </w:p>
    <w:p w:rsidR="008119E7" w:rsidRPr="008119E7" w:rsidRDefault="008119E7" w:rsidP="00C550E9">
      <w:pPr>
        <w:rPr>
          <w:rFonts w:ascii="Verdana" w:hAnsi="Verdana"/>
          <w:sz w:val="20"/>
          <w:szCs w:val="18"/>
        </w:rPr>
      </w:pPr>
    </w:p>
    <w:p w:rsidR="008119E7" w:rsidRPr="008119E7" w:rsidRDefault="008119E7" w:rsidP="00C550E9">
      <w:pPr>
        <w:rPr>
          <w:rFonts w:ascii="Verdana" w:hAnsi="Verdana"/>
          <w:sz w:val="20"/>
          <w:szCs w:val="18"/>
        </w:rPr>
      </w:pPr>
    </w:p>
    <w:p w:rsidR="008119E7" w:rsidRPr="008119E7" w:rsidRDefault="008119E7" w:rsidP="00C550E9">
      <w:pPr>
        <w:rPr>
          <w:rFonts w:ascii="Verdana" w:hAnsi="Verdana"/>
          <w:sz w:val="20"/>
          <w:szCs w:val="18"/>
        </w:rPr>
      </w:pPr>
    </w:p>
    <w:p w:rsidR="00C550E9" w:rsidRPr="008119E7" w:rsidRDefault="008119E7" w:rsidP="00C550E9">
      <w:pPr>
        <w:rPr>
          <w:rFonts w:ascii="Verdana" w:hAnsi="Verdana"/>
          <w:sz w:val="18"/>
        </w:rPr>
      </w:pPr>
      <w:r w:rsidRPr="008119E7">
        <w:rPr>
          <w:rFonts w:ascii="Verdana" w:hAnsi="Verdana"/>
          <w:sz w:val="20"/>
          <w:szCs w:val="18"/>
        </w:rPr>
        <w:t xml:space="preserve">_____   _______   </w:t>
      </w:r>
      <w:r w:rsidR="00CB55D0" w:rsidRPr="008119E7">
        <w:rPr>
          <w:rFonts w:ascii="Verdana" w:hAnsi="Verdana"/>
          <w:sz w:val="20"/>
          <w:szCs w:val="18"/>
        </w:rPr>
        <w:t xml:space="preserve">the </w:t>
      </w:r>
      <w:r w:rsidRPr="008119E7">
        <w:rPr>
          <w:rFonts w:ascii="Verdana" w:hAnsi="Verdana"/>
          <w:sz w:val="20"/>
          <w:szCs w:val="18"/>
        </w:rPr>
        <w:t>____________</w:t>
      </w:r>
      <w:r w:rsidR="00CB55D0" w:rsidRPr="008119E7">
        <w:rPr>
          <w:rFonts w:ascii="Verdana" w:hAnsi="Verdana"/>
          <w:sz w:val="20"/>
          <w:szCs w:val="18"/>
        </w:rPr>
        <w:t xml:space="preserve"> plan.</w:t>
      </w:r>
      <w:r w:rsidR="00C550E9" w:rsidRPr="008119E7">
        <w:rPr>
          <w:rFonts w:ascii="Verdana" w:hAnsi="Verdana"/>
          <w:sz w:val="20"/>
          <w:szCs w:val="18"/>
        </w:rPr>
        <w:br/>
      </w:r>
      <w:r w:rsidR="00C550E9" w:rsidRPr="008119E7">
        <w:rPr>
          <w:rFonts w:ascii="Verdana" w:hAnsi="Verdana"/>
          <w:sz w:val="18"/>
        </w:rPr>
        <w:t>Amos, Isaiah 49:6, Deuteronomy 10:18, Luke 4:19, John 14:12</w:t>
      </w:r>
    </w:p>
    <w:p w:rsidR="008119E7" w:rsidRPr="008119E7" w:rsidRDefault="008119E7" w:rsidP="00F178BF">
      <w:pPr>
        <w:spacing w:line="240" w:lineRule="auto"/>
        <w:rPr>
          <w:rFonts w:ascii="Verdana" w:hAnsi="Verdana"/>
          <w:sz w:val="22"/>
          <w:szCs w:val="20"/>
        </w:rPr>
      </w:pPr>
    </w:p>
    <w:p w:rsidR="008119E7" w:rsidRPr="008119E7" w:rsidRDefault="008119E7" w:rsidP="00F178BF">
      <w:pPr>
        <w:spacing w:line="240" w:lineRule="auto"/>
        <w:rPr>
          <w:rFonts w:ascii="Verdana" w:hAnsi="Verdana"/>
          <w:sz w:val="22"/>
          <w:szCs w:val="20"/>
        </w:rPr>
      </w:pPr>
    </w:p>
    <w:p w:rsidR="008119E7" w:rsidRPr="008119E7" w:rsidRDefault="008119E7" w:rsidP="00F178BF">
      <w:pPr>
        <w:spacing w:line="240" w:lineRule="auto"/>
        <w:rPr>
          <w:rFonts w:ascii="Verdana" w:hAnsi="Verdana"/>
          <w:sz w:val="22"/>
          <w:szCs w:val="20"/>
        </w:rPr>
      </w:pPr>
    </w:p>
    <w:p w:rsidR="008119E7" w:rsidRPr="00911A36" w:rsidRDefault="00697833" w:rsidP="00697833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r w:rsidRPr="00911A36">
        <w:rPr>
          <w:rFonts w:ascii="Verdana" w:hAnsi="Verdana"/>
          <w:sz w:val="20"/>
          <w:szCs w:val="20"/>
        </w:rPr>
        <w:t>Take-</w:t>
      </w:r>
      <w:proofErr w:type="spellStart"/>
      <w:r w:rsidRPr="00911A36">
        <w:rPr>
          <w:rFonts w:ascii="Verdana" w:hAnsi="Verdana"/>
          <w:sz w:val="20"/>
          <w:szCs w:val="20"/>
        </w:rPr>
        <w:t>Away</w:t>
      </w:r>
      <w:r w:rsidR="00911A36">
        <w:rPr>
          <w:rFonts w:ascii="Verdana" w:hAnsi="Verdana"/>
          <w:sz w:val="20"/>
          <w:szCs w:val="20"/>
        </w:rPr>
        <w:t>s</w:t>
      </w:r>
      <w:proofErr w:type="spellEnd"/>
      <w:r w:rsidR="00911A36">
        <w:rPr>
          <w:rFonts w:ascii="Verdana" w:hAnsi="Verdana"/>
          <w:sz w:val="20"/>
          <w:szCs w:val="20"/>
        </w:rPr>
        <w:t>:</w:t>
      </w:r>
    </w:p>
    <w:p w:rsidR="00697833" w:rsidRDefault="00697833" w:rsidP="003C5C25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Verdana" w:hAnsi="Verdana"/>
          <w:sz w:val="20"/>
          <w:szCs w:val="20"/>
        </w:rPr>
      </w:pPr>
      <w:r w:rsidRPr="00911A36">
        <w:rPr>
          <w:rFonts w:ascii="Verdana" w:hAnsi="Verdana"/>
          <w:sz w:val="20"/>
          <w:szCs w:val="20"/>
        </w:rPr>
        <w:t xml:space="preserve">God doesn't want </w:t>
      </w:r>
      <w:r w:rsidR="00911A36">
        <w:rPr>
          <w:rFonts w:ascii="Verdana" w:hAnsi="Verdana"/>
          <w:sz w:val="20"/>
          <w:szCs w:val="20"/>
        </w:rPr>
        <w:t>_____________</w:t>
      </w:r>
      <w:r w:rsidRPr="00911A36">
        <w:rPr>
          <w:rFonts w:ascii="Verdana" w:hAnsi="Verdana"/>
          <w:sz w:val="20"/>
          <w:szCs w:val="20"/>
        </w:rPr>
        <w:t xml:space="preserve">, God wants </w:t>
      </w:r>
      <w:r w:rsidR="00911A36">
        <w:rPr>
          <w:rFonts w:ascii="Verdana" w:hAnsi="Verdana"/>
          <w:sz w:val="20"/>
          <w:szCs w:val="20"/>
        </w:rPr>
        <w:t>__________</w:t>
      </w:r>
      <w:r w:rsidRPr="00911A36">
        <w:rPr>
          <w:rFonts w:ascii="Verdana" w:hAnsi="Verdana"/>
          <w:sz w:val="20"/>
          <w:szCs w:val="20"/>
        </w:rPr>
        <w:t xml:space="preserve">. </w:t>
      </w:r>
    </w:p>
    <w:p w:rsidR="003C5C25" w:rsidRPr="00911A36" w:rsidRDefault="003C5C25" w:rsidP="003C5C25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does this mean for _____________?</w:t>
      </w:r>
    </w:p>
    <w:p w:rsidR="00693289" w:rsidRPr="008119E7" w:rsidRDefault="00C550E9" w:rsidP="00F178BF">
      <w:pPr>
        <w:spacing w:line="240" w:lineRule="auto"/>
        <w:rPr>
          <w:rFonts w:ascii="Verdana" w:hAnsi="Verdana"/>
          <w:sz w:val="20"/>
          <w:szCs w:val="20"/>
        </w:rPr>
      </w:pPr>
      <w:r w:rsidRPr="00911A36">
        <w:rPr>
          <w:rFonts w:ascii="Verdana" w:hAnsi="Verdana"/>
          <w:sz w:val="20"/>
          <w:szCs w:val="20"/>
        </w:rPr>
        <w:br w:type="column"/>
      </w:r>
      <w:bookmarkEnd w:id="0"/>
      <w:r w:rsidR="005F400B" w:rsidRPr="008119E7">
        <w:rPr>
          <w:rFonts w:ascii="Verdana" w:hAnsi="Verdana"/>
          <w:sz w:val="20"/>
          <w:szCs w:val="20"/>
        </w:rPr>
        <w:lastRenderedPageBreak/>
        <w:t xml:space="preserve">1) </w:t>
      </w:r>
      <w:r w:rsidR="00704C87" w:rsidRPr="008119E7">
        <w:rPr>
          <w:rFonts w:ascii="Verdana" w:hAnsi="Verdana"/>
          <w:sz w:val="20"/>
          <w:szCs w:val="20"/>
        </w:rPr>
        <w:t xml:space="preserve">What was something that really stood out to you </w:t>
      </w:r>
      <w:r w:rsidR="00194A33">
        <w:rPr>
          <w:rFonts w:ascii="Verdana" w:hAnsi="Verdana"/>
          <w:sz w:val="20"/>
          <w:szCs w:val="20"/>
        </w:rPr>
        <w:t>in this sermon?</w:t>
      </w:r>
    </w:p>
    <w:p w:rsidR="001455B6" w:rsidRDefault="00693289" w:rsidP="00F178BF">
      <w:pPr>
        <w:spacing w:line="240" w:lineRule="auto"/>
        <w:rPr>
          <w:rFonts w:ascii="Verdana" w:hAnsi="Verdana"/>
          <w:sz w:val="20"/>
          <w:szCs w:val="20"/>
        </w:rPr>
      </w:pPr>
      <w:r w:rsidRPr="008119E7">
        <w:rPr>
          <w:rFonts w:ascii="Verdana" w:hAnsi="Verdana"/>
          <w:sz w:val="20"/>
          <w:szCs w:val="20"/>
        </w:rPr>
        <w:t xml:space="preserve">2) </w:t>
      </w:r>
      <w:r w:rsidR="001455B6">
        <w:rPr>
          <w:rFonts w:ascii="Verdana" w:hAnsi="Verdana"/>
          <w:sz w:val="20"/>
          <w:szCs w:val="20"/>
        </w:rPr>
        <w:t xml:space="preserve">Read Zechariah 7. </w:t>
      </w:r>
    </w:p>
    <w:p w:rsidR="00FC5DE3" w:rsidRDefault="001455B6" w:rsidP="00F178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C5DE3">
        <w:rPr>
          <w:rFonts w:ascii="Verdana" w:hAnsi="Verdana"/>
          <w:sz w:val="20"/>
          <w:szCs w:val="20"/>
        </w:rPr>
        <w:t>How does this passage hit you? What is your gut reaction?</w:t>
      </w:r>
    </w:p>
    <w:p w:rsidR="001455B6" w:rsidRDefault="00FC5DE3" w:rsidP="00F178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1455B6">
        <w:rPr>
          <w:rFonts w:ascii="Verdana" w:hAnsi="Verdana"/>
          <w:sz w:val="20"/>
          <w:szCs w:val="20"/>
        </w:rPr>
        <w:t xml:space="preserve">Do your study notes have anything interesting about this </w:t>
      </w:r>
      <w:r w:rsidR="001455B6">
        <w:rPr>
          <w:rFonts w:ascii="Verdana" w:hAnsi="Verdana"/>
          <w:sz w:val="20"/>
          <w:szCs w:val="20"/>
        </w:rPr>
        <w:tab/>
        <w:t>section of scripture?</w:t>
      </w:r>
    </w:p>
    <w:p w:rsidR="001455B6" w:rsidRDefault="001455B6" w:rsidP="00F178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Describe the character of God in this chapter. </w:t>
      </w:r>
    </w:p>
    <w:p w:rsidR="001455B6" w:rsidRDefault="001455B6" w:rsidP="00F178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Why do you think the Israelites didn't follow the call?</w:t>
      </w:r>
    </w:p>
    <w:p w:rsidR="00557F8B" w:rsidRDefault="00557F8B" w:rsidP="00F178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C5DE3">
        <w:rPr>
          <w:rFonts w:ascii="Verdana" w:hAnsi="Verdana"/>
          <w:sz w:val="20"/>
          <w:szCs w:val="20"/>
        </w:rPr>
        <w:t xml:space="preserve">This punishment includes the land that they lived on, what </w:t>
      </w:r>
      <w:r w:rsidR="00FC5DE3">
        <w:rPr>
          <w:rFonts w:ascii="Verdana" w:hAnsi="Verdana"/>
          <w:sz w:val="20"/>
          <w:szCs w:val="20"/>
        </w:rPr>
        <w:tab/>
        <w:t xml:space="preserve">is the significance of this? </w:t>
      </w:r>
    </w:p>
    <w:p w:rsidR="00FC5DE3" w:rsidRPr="00911A36" w:rsidRDefault="00FC5DE3" w:rsidP="00F178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Was God's word to them easy or difficult?</w:t>
      </w:r>
    </w:p>
    <w:p w:rsidR="00D71E32" w:rsidRDefault="00D71E32" w:rsidP="00F178BF">
      <w:pPr>
        <w:spacing w:line="240" w:lineRule="auto"/>
        <w:rPr>
          <w:rFonts w:ascii="Verdana" w:hAnsi="Verdana"/>
          <w:sz w:val="20"/>
          <w:szCs w:val="20"/>
        </w:rPr>
      </w:pPr>
      <w:r w:rsidRPr="008119E7">
        <w:rPr>
          <w:rFonts w:ascii="Verdana" w:hAnsi="Verdana"/>
          <w:sz w:val="20"/>
          <w:szCs w:val="20"/>
        </w:rPr>
        <w:t xml:space="preserve">3) </w:t>
      </w:r>
      <w:r w:rsidR="00525313">
        <w:rPr>
          <w:rFonts w:ascii="Verdana" w:hAnsi="Verdana"/>
          <w:sz w:val="20"/>
          <w:szCs w:val="20"/>
        </w:rPr>
        <w:t xml:space="preserve">What are some ways you have seen </w:t>
      </w:r>
      <w:r w:rsidR="00FC5DE3">
        <w:rPr>
          <w:rFonts w:ascii="Verdana" w:hAnsi="Verdana"/>
          <w:sz w:val="20"/>
          <w:szCs w:val="20"/>
        </w:rPr>
        <w:t>"The Big Call"</w:t>
      </w:r>
      <w:r w:rsidR="00525313">
        <w:rPr>
          <w:rFonts w:ascii="Verdana" w:hAnsi="Verdana"/>
          <w:sz w:val="20"/>
          <w:szCs w:val="20"/>
        </w:rPr>
        <w:t xml:space="preserve"> lived out?</w:t>
      </w:r>
    </w:p>
    <w:p w:rsidR="00525313" w:rsidRPr="008119E7" w:rsidRDefault="00525313" w:rsidP="00F178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How could your group </w:t>
      </w:r>
      <w:r w:rsidR="00194A33">
        <w:rPr>
          <w:rFonts w:ascii="Verdana" w:hAnsi="Verdana"/>
          <w:sz w:val="20"/>
          <w:szCs w:val="20"/>
        </w:rPr>
        <w:t>live this call together? Spend some time brainstorming ways to encourage one another in this mission</w:t>
      </w:r>
      <w:r w:rsidR="00FC5DE3">
        <w:rPr>
          <w:rFonts w:ascii="Verdana" w:hAnsi="Verdana"/>
          <w:sz w:val="20"/>
          <w:szCs w:val="20"/>
        </w:rPr>
        <w:t>,</w:t>
      </w:r>
      <w:r w:rsidR="00194A33">
        <w:rPr>
          <w:rFonts w:ascii="Verdana" w:hAnsi="Verdana"/>
          <w:sz w:val="20"/>
          <w:szCs w:val="20"/>
        </w:rPr>
        <w:t xml:space="preserve"> or what project your group could take on in the next year.</w:t>
      </w:r>
    </w:p>
    <w:p w:rsidR="00F178BF" w:rsidRPr="008119E7" w:rsidRDefault="00525313" w:rsidP="00F178B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F178BF" w:rsidRPr="008119E7">
        <w:rPr>
          <w:rFonts w:ascii="Verdana" w:hAnsi="Verdana"/>
          <w:sz w:val="20"/>
          <w:szCs w:val="20"/>
        </w:rPr>
        <w:t>) Take</w:t>
      </w:r>
      <w:r w:rsidR="00194A33">
        <w:rPr>
          <w:rFonts w:ascii="Verdana" w:hAnsi="Verdana"/>
          <w:sz w:val="20"/>
          <w:szCs w:val="20"/>
        </w:rPr>
        <w:t xml:space="preserve"> time to pray with one another.</w:t>
      </w:r>
    </w:p>
    <w:sectPr w:rsidR="00F178BF" w:rsidRPr="008119E7" w:rsidSect="00CA1460">
      <w:pgSz w:w="15840" w:h="12240" w:orient="landscape"/>
      <w:pgMar w:top="454" w:right="822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AE4"/>
    <w:multiLevelType w:val="hybridMultilevel"/>
    <w:tmpl w:val="A7725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3A58"/>
    <w:multiLevelType w:val="hybridMultilevel"/>
    <w:tmpl w:val="311C8538"/>
    <w:lvl w:ilvl="0" w:tplc="AB74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0F82"/>
    <w:multiLevelType w:val="hybridMultilevel"/>
    <w:tmpl w:val="4282DD7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710D2A"/>
    <w:multiLevelType w:val="hybridMultilevel"/>
    <w:tmpl w:val="68BC7750"/>
    <w:lvl w:ilvl="0" w:tplc="A15239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A5F6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523E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D234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F6FC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14F6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6BB0DDC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B8980E6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752EF8A8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4">
    <w:nsid w:val="30EB6969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35D143E9"/>
    <w:multiLevelType w:val="hybridMultilevel"/>
    <w:tmpl w:val="D200FFE2"/>
    <w:lvl w:ilvl="0" w:tplc="9592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063E1"/>
    <w:multiLevelType w:val="hybridMultilevel"/>
    <w:tmpl w:val="D18A4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B0861"/>
    <w:multiLevelType w:val="hybridMultilevel"/>
    <w:tmpl w:val="2BF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sjQ2tjAwNrIwNDBQ0lEKTi0uzszPAymwrAUAiSj69CwAAAA="/>
  </w:docVars>
  <w:rsids>
    <w:rsidRoot w:val="009C11B4"/>
    <w:rsid w:val="000D65F3"/>
    <w:rsid w:val="0010639A"/>
    <w:rsid w:val="001455B6"/>
    <w:rsid w:val="00156139"/>
    <w:rsid w:val="00183DCF"/>
    <w:rsid w:val="00186970"/>
    <w:rsid w:val="00194A33"/>
    <w:rsid w:val="001B4E3C"/>
    <w:rsid w:val="001F3FC4"/>
    <w:rsid w:val="002425D3"/>
    <w:rsid w:val="002601E4"/>
    <w:rsid w:val="00280D5A"/>
    <w:rsid w:val="002A37A1"/>
    <w:rsid w:val="00315D6D"/>
    <w:rsid w:val="00330EFC"/>
    <w:rsid w:val="003654EA"/>
    <w:rsid w:val="00370E6F"/>
    <w:rsid w:val="003962D5"/>
    <w:rsid w:val="003C5C25"/>
    <w:rsid w:val="003D56F4"/>
    <w:rsid w:val="003E6CAA"/>
    <w:rsid w:val="0040041B"/>
    <w:rsid w:val="00435962"/>
    <w:rsid w:val="004651BD"/>
    <w:rsid w:val="004A0F84"/>
    <w:rsid w:val="004A5BBF"/>
    <w:rsid w:val="004B0F94"/>
    <w:rsid w:val="004D7E1E"/>
    <w:rsid w:val="004F6159"/>
    <w:rsid w:val="00506D10"/>
    <w:rsid w:val="00525313"/>
    <w:rsid w:val="00527758"/>
    <w:rsid w:val="005510A1"/>
    <w:rsid w:val="00556874"/>
    <w:rsid w:val="00557F8B"/>
    <w:rsid w:val="005D2114"/>
    <w:rsid w:val="005F400B"/>
    <w:rsid w:val="00604E7B"/>
    <w:rsid w:val="006175AC"/>
    <w:rsid w:val="0062088B"/>
    <w:rsid w:val="00650085"/>
    <w:rsid w:val="0065560F"/>
    <w:rsid w:val="00693289"/>
    <w:rsid w:val="00697833"/>
    <w:rsid w:val="006A47B8"/>
    <w:rsid w:val="006A521B"/>
    <w:rsid w:val="006D64E3"/>
    <w:rsid w:val="006F749F"/>
    <w:rsid w:val="0070181E"/>
    <w:rsid w:val="00704C87"/>
    <w:rsid w:val="0071020A"/>
    <w:rsid w:val="00713528"/>
    <w:rsid w:val="0074067F"/>
    <w:rsid w:val="007B03CF"/>
    <w:rsid w:val="007B5E26"/>
    <w:rsid w:val="007D6D44"/>
    <w:rsid w:val="007E3114"/>
    <w:rsid w:val="007E3B58"/>
    <w:rsid w:val="008009E3"/>
    <w:rsid w:val="008119E7"/>
    <w:rsid w:val="00834E22"/>
    <w:rsid w:val="00865C6A"/>
    <w:rsid w:val="00866FF3"/>
    <w:rsid w:val="00894658"/>
    <w:rsid w:val="008D18A9"/>
    <w:rsid w:val="008E1211"/>
    <w:rsid w:val="008F4AD2"/>
    <w:rsid w:val="00911A36"/>
    <w:rsid w:val="00946B46"/>
    <w:rsid w:val="009A20EF"/>
    <w:rsid w:val="009C11B4"/>
    <w:rsid w:val="009C464F"/>
    <w:rsid w:val="009D66A2"/>
    <w:rsid w:val="009E5A19"/>
    <w:rsid w:val="00A01D13"/>
    <w:rsid w:val="00AA77D7"/>
    <w:rsid w:val="00AE45D2"/>
    <w:rsid w:val="00B409CF"/>
    <w:rsid w:val="00B866EC"/>
    <w:rsid w:val="00B90198"/>
    <w:rsid w:val="00BA70DB"/>
    <w:rsid w:val="00BD3470"/>
    <w:rsid w:val="00BF4C05"/>
    <w:rsid w:val="00BF529D"/>
    <w:rsid w:val="00C132D6"/>
    <w:rsid w:val="00C1424B"/>
    <w:rsid w:val="00C1763C"/>
    <w:rsid w:val="00C20007"/>
    <w:rsid w:val="00C36D44"/>
    <w:rsid w:val="00C550E9"/>
    <w:rsid w:val="00C573B8"/>
    <w:rsid w:val="00CA1460"/>
    <w:rsid w:val="00CB55D0"/>
    <w:rsid w:val="00CD07EF"/>
    <w:rsid w:val="00CF20DB"/>
    <w:rsid w:val="00D1601A"/>
    <w:rsid w:val="00D23A90"/>
    <w:rsid w:val="00D2642C"/>
    <w:rsid w:val="00D32331"/>
    <w:rsid w:val="00D67547"/>
    <w:rsid w:val="00D71E32"/>
    <w:rsid w:val="00D72240"/>
    <w:rsid w:val="00D76365"/>
    <w:rsid w:val="00DB61EB"/>
    <w:rsid w:val="00DF7595"/>
    <w:rsid w:val="00E2454F"/>
    <w:rsid w:val="00E27D8F"/>
    <w:rsid w:val="00E4473C"/>
    <w:rsid w:val="00E63C2A"/>
    <w:rsid w:val="00E824D1"/>
    <w:rsid w:val="00EA2926"/>
    <w:rsid w:val="00EA2AA8"/>
    <w:rsid w:val="00F178BF"/>
    <w:rsid w:val="00F3302B"/>
    <w:rsid w:val="00F40650"/>
    <w:rsid w:val="00F5159A"/>
    <w:rsid w:val="00FA74F0"/>
    <w:rsid w:val="00F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50BD-379F-B742-8A86-BC17BF75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Mallory</dc:creator>
  <cp:lastModifiedBy>Ian Franklin</cp:lastModifiedBy>
  <cp:revision>2</cp:revision>
  <cp:lastPrinted>2015-06-09T18:57:00Z</cp:lastPrinted>
  <dcterms:created xsi:type="dcterms:W3CDTF">2018-09-24T00:28:00Z</dcterms:created>
  <dcterms:modified xsi:type="dcterms:W3CDTF">2018-09-24T00:28:00Z</dcterms:modified>
</cp:coreProperties>
</file>